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9A0E" w14:textId="77777777" w:rsidR="00034EA5" w:rsidRDefault="00034EA5"/>
    <w:p w14:paraId="08B06182" w14:textId="77777777" w:rsidR="00BC5766" w:rsidRDefault="00BC5766" w:rsidP="00BC5766"/>
    <w:p w14:paraId="4991AF6E" w14:textId="2EC4B1DD" w:rsidR="004A64E5" w:rsidRPr="002F7506" w:rsidRDefault="004A64E5" w:rsidP="004A64E5">
      <w:pPr>
        <w:spacing w:before="100" w:beforeAutospacing="1" w:after="100" w:afterAutospacing="1" w:line="240" w:lineRule="auto"/>
        <w:jc w:val="center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2F7506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Title </w:t>
      </w:r>
    </w:p>
    <w:p w14:paraId="7503F2EA" w14:textId="77777777" w:rsidR="004A64E5" w:rsidRPr="002F7506" w:rsidRDefault="004A64E5" w:rsidP="004A64E5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F750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(</w:t>
      </w:r>
      <w:r w:rsidRPr="002F7506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>Use bold, concise, and descriptive titles using sentence case or title case, depending on the conference style guide</w:t>
      </w:r>
      <w:r w:rsidRPr="002F750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)</w:t>
      </w:r>
    </w:p>
    <w:p w14:paraId="338AE0B0" w14:textId="77777777" w:rsidR="004A64E5" w:rsidRPr="002F7506" w:rsidRDefault="004A64E5" w:rsidP="004A64E5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F7506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Author</w:t>
      </w:r>
      <w:r w:rsidRPr="002F7506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  <w:lang w:val="en-US" w:eastAsia="fr-FR"/>
        </w:rPr>
        <w:t>1</w:t>
      </w:r>
      <w:r w:rsidRPr="002F750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, </w:t>
      </w:r>
      <w:r w:rsidRPr="002F7506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Author</w:t>
      </w:r>
      <w:r w:rsidRPr="002F7506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  <w:lang w:val="en-US" w:eastAsia="fr-FR"/>
        </w:rPr>
        <w:t>2</w:t>
      </w:r>
      <w:r w:rsidRPr="002F750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, </w:t>
      </w:r>
      <w:r w:rsidRPr="002F7506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Author</w:t>
      </w:r>
      <w:r w:rsidRPr="002F7506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  <w:lang w:val="en-US" w:eastAsia="fr-FR"/>
        </w:rPr>
        <w:t>3</w:t>
      </w:r>
      <w:r w:rsidRPr="002F750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br/>
      </w:r>
      <w:r w:rsidRPr="002F7506">
        <w:rPr>
          <w:rFonts w:asciiTheme="majorBidi" w:eastAsia="Times New Roman" w:hAnsiTheme="majorBidi" w:cstheme="majorBidi"/>
          <w:sz w:val="24"/>
          <w:szCs w:val="24"/>
          <w:vertAlign w:val="superscript"/>
          <w:lang w:val="en-US" w:eastAsia="fr-FR"/>
        </w:rPr>
        <w:t>1</w:t>
      </w:r>
      <w:r w:rsidRPr="002F750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Affiliation, Email address</w:t>
      </w:r>
      <w:r w:rsidRPr="002F750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br/>
      </w:r>
      <w:r w:rsidRPr="002F7506">
        <w:rPr>
          <w:rFonts w:asciiTheme="majorBidi" w:eastAsia="Times New Roman" w:hAnsiTheme="majorBidi" w:cstheme="majorBidi"/>
          <w:sz w:val="24"/>
          <w:szCs w:val="24"/>
          <w:vertAlign w:val="superscript"/>
          <w:lang w:val="en-US" w:eastAsia="fr-FR"/>
        </w:rPr>
        <w:t>2</w:t>
      </w:r>
      <w:r w:rsidRPr="002F750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Affiliation, Email address</w:t>
      </w:r>
      <w:r w:rsidRPr="002F750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br/>
      </w:r>
      <w:r w:rsidRPr="002F7506">
        <w:rPr>
          <w:rFonts w:asciiTheme="majorBidi" w:eastAsia="Times New Roman" w:hAnsiTheme="majorBidi" w:cstheme="majorBidi"/>
          <w:sz w:val="24"/>
          <w:szCs w:val="24"/>
          <w:vertAlign w:val="superscript"/>
          <w:lang w:val="en-US" w:eastAsia="fr-FR"/>
        </w:rPr>
        <w:t>3</w:t>
      </w:r>
      <w:r w:rsidRPr="002F750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Affiliation, Email address</w:t>
      </w:r>
    </w:p>
    <w:p w14:paraId="71DA8625" w14:textId="77777777" w:rsidR="004A64E5" w:rsidRPr="00C820C4" w:rsidRDefault="004A64E5" w:rsidP="004A64E5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lang w:val="en-US"/>
        </w:rPr>
      </w:pPr>
    </w:p>
    <w:p w14:paraId="67591AD9" w14:textId="77777777" w:rsidR="004A64E5" w:rsidRPr="00C820C4" w:rsidRDefault="004A64E5" w:rsidP="004A64E5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6067D5C4" w14:textId="77777777" w:rsidR="004A64E5" w:rsidRPr="002F7506" w:rsidRDefault="004A64E5" w:rsidP="004A64E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en-US"/>
        </w:rPr>
      </w:pPr>
      <w:r w:rsidRPr="002F7506">
        <w:rPr>
          <w:rStyle w:val="lev"/>
          <w:rFonts w:asciiTheme="majorBidi" w:hAnsiTheme="majorBidi"/>
          <w:lang w:val="en-US"/>
        </w:rPr>
        <w:t>Keywords:</w:t>
      </w:r>
      <w:r w:rsidRPr="002F7506">
        <w:rPr>
          <w:rFonts w:asciiTheme="majorBidi" w:hAnsiTheme="majorBidi" w:cstheme="majorBidi"/>
          <w:lang w:val="en-US"/>
        </w:rPr>
        <w:t xml:space="preserve"> 5 to 7 keywords separated by commas, relevant to the paper (time series, neural networks, statistical learning, nonlinearity detection, autoregressive models)</w:t>
      </w:r>
    </w:p>
    <w:p w14:paraId="0A809F5E" w14:textId="77777777" w:rsidR="004A64E5" w:rsidRPr="00C820C4" w:rsidRDefault="004A64E5" w:rsidP="004A64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36E807D" w14:textId="77777777" w:rsidR="004A64E5" w:rsidRPr="00C820C4" w:rsidRDefault="004A64E5" w:rsidP="004A64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  <w:r w:rsidRPr="002F750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Abstract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 xml:space="preserve"> </w:t>
      </w:r>
      <w:r w:rsidRPr="002F75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Pr="002F75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150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 </w:t>
      </w:r>
      <w:r w:rsidRPr="002F750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–200 words</w:t>
      </w:r>
      <w:r w:rsidRPr="002F75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Pr="002F75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This abstract should concisely present the purpose of the study, the methods used, the key results, and the main conclusion. Avoid citations, abbreviations, or undefined terms. It should be a standalone summary of the work.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6"/>
          <w:lang w:val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20C4">
        <w:rPr>
          <w:rFonts w:ascii="Times New Roman" w:eastAsia="Calibri" w:hAnsi="Times New Roman" w:cs="Times New Roman"/>
          <w:bCs/>
          <w:sz w:val="24"/>
          <w:szCs w:val="26"/>
          <w:lang w:val="tr-TR"/>
        </w:rPr>
        <w:t>.</w:t>
      </w:r>
    </w:p>
    <w:p w14:paraId="4143FCBF" w14:textId="77777777" w:rsidR="004A64E5" w:rsidRPr="00C820C4" w:rsidRDefault="004A64E5" w:rsidP="004A64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14:paraId="68441436" w14:textId="77777777" w:rsidR="004A64E5" w:rsidRPr="00C820C4" w:rsidRDefault="004A64E5" w:rsidP="004A64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</w:p>
    <w:p w14:paraId="16C839E1" w14:textId="77777777" w:rsidR="004A64E5" w:rsidRPr="002F7506" w:rsidRDefault="004A64E5" w:rsidP="004A64E5">
      <w:pPr>
        <w:pStyle w:val="NormalWeb"/>
      </w:pPr>
      <w:r w:rsidRPr="00C820C4">
        <w:rPr>
          <w:rFonts w:eastAsia="Calibri"/>
          <w:b/>
          <w:sz w:val="29"/>
          <w:szCs w:val="29"/>
        </w:rPr>
        <w:t>REFERENCES</w:t>
      </w:r>
      <w:r>
        <w:rPr>
          <w:rFonts w:eastAsia="Calibri"/>
          <w:b/>
          <w:sz w:val="29"/>
          <w:szCs w:val="29"/>
        </w:rPr>
        <w:t xml:space="preserve"> </w:t>
      </w:r>
      <w:r>
        <w:t>(</w:t>
      </w:r>
      <w:r>
        <w:rPr>
          <w:rStyle w:val="Accentuation"/>
        </w:rPr>
        <w:t xml:space="preserve">Use </w:t>
      </w:r>
      <w:proofErr w:type="gramStart"/>
      <w:r>
        <w:rPr>
          <w:rStyle w:val="Accentuation"/>
        </w:rPr>
        <w:t>a</w:t>
      </w:r>
      <w:proofErr w:type="gramEnd"/>
      <w:r>
        <w:rPr>
          <w:rStyle w:val="Accentuation"/>
        </w:rPr>
        <w:t xml:space="preserve"> consistent </w:t>
      </w:r>
      <w:proofErr w:type="spellStart"/>
      <w:r>
        <w:rPr>
          <w:rStyle w:val="Accentuation"/>
        </w:rPr>
        <w:t>referencing</w:t>
      </w:r>
      <w:proofErr w:type="spellEnd"/>
      <w:r>
        <w:rPr>
          <w:rStyle w:val="Accentuation"/>
        </w:rPr>
        <w:t xml:space="preserve"> style. Example format </w:t>
      </w:r>
      <w:proofErr w:type="spellStart"/>
      <w:r>
        <w:rPr>
          <w:rStyle w:val="Accentuation"/>
        </w:rPr>
        <w:t>below</w:t>
      </w:r>
      <w:proofErr w:type="spellEnd"/>
      <w:r>
        <w:rPr>
          <w:rStyle w:val="Accentuation"/>
        </w:rPr>
        <w:t>:</w:t>
      </w:r>
      <w:r>
        <w:t>)</w:t>
      </w:r>
    </w:p>
    <w:p w14:paraId="1A61338C" w14:textId="77777777" w:rsidR="004A64E5" w:rsidRPr="002F7506" w:rsidRDefault="004A64E5" w:rsidP="004A64E5">
      <w:pPr>
        <w:tabs>
          <w:tab w:val="left" w:pos="177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F75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[1] Keenan, D. M. (1985). A Tukey </w:t>
      </w:r>
      <w:proofErr w:type="spellStart"/>
      <w:r w:rsidRPr="002F7506">
        <w:rPr>
          <w:rFonts w:ascii="Times New Roman" w:eastAsia="Times New Roman" w:hAnsi="Times New Roman" w:cs="Times New Roman"/>
          <w:sz w:val="24"/>
          <w:szCs w:val="24"/>
          <w:lang w:val="en-US"/>
        </w:rPr>
        <w:t>nonadditivity</w:t>
      </w:r>
      <w:proofErr w:type="spellEnd"/>
      <w:r w:rsidRPr="002F75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-type test for time series nonlinearity. </w:t>
      </w:r>
      <w:proofErr w:type="spellStart"/>
      <w:r w:rsidRPr="002F750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Biometrika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72(1), 39–44.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[2] Allal, J.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F75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506">
        <w:rPr>
          <w:rFonts w:ascii="Times New Roman" w:eastAsia="Times New Roman" w:hAnsi="Times New Roman" w:cs="Times New Roman"/>
          <w:sz w:val="24"/>
          <w:szCs w:val="24"/>
          <w:lang w:val="en-US"/>
        </w:rPr>
        <w:t>Elmelhaoui</w:t>
      </w:r>
      <w:proofErr w:type="spellEnd"/>
      <w:proofErr w:type="gramEnd"/>
      <w:r w:rsidRPr="002F75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(2006). Optimal detection of exponential components in autoregressive models. </w:t>
      </w:r>
      <w:r w:rsidRPr="002F750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Time Series Analysis</w:t>
      </w:r>
      <w:r w:rsidRPr="002F7506">
        <w:rPr>
          <w:rFonts w:ascii="Times New Roman" w:eastAsia="Times New Roman" w:hAnsi="Times New Roman" w:cs="Times New Roman"/>
          <w:sz w:val="24"/>
          <w:szCs w:val="24"/>
          <w:lang w:val="en-US"/>
        </w:rPr>
        <w:t>, 27(6), 793–810.</w:t>
      </w:r>
      <w:r w:rsidRPr="002F7506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[3] Le Cam, L. (1986). </w:t>
      </w:r>
      <w:r w:rsidRPr="002F750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Asymptotic Methods in Statistical Decision Theory</w:t>
      </w:r>
      <w:r w:rsidRPr="002F75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2F7506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proofErr w:type="gramStart"/>
      <w:r w:rsidRPr="002F7506">
        <w:rPr>
          <w:rFonts w:ascii="Times New Roman" w:eastAsia="Times New Roman" w:hAnsi="Times New Roman" w:cs="Times New Roman"/>
          <w:sz w:val="24"/>
          <w:szCs w:val="24"/>
        </w:rPr>
        <w:t>York:</w:t>
      </w:r>
      <w:proofErr w:type="gramEnd"/>
      <w:r w:rsidRPr="002F7506">
        <w:rPr>
          <w:rFonts w:ascii="Times New Roman" w:eastAsia="Times New Roman" w:hAnsi="Times New Roman" w:cs="Times New Roman"/>
          <w:sz w:val="24"/>
          <w:szCs w:val="24"/>
        </w:rPr>
        <w:t xml:space="preserve"> Springer-</w:t>
      </w:r>
      <w:proofErr w:type="spellStart"/>
      <w:r w:rsidRPr="002F7506">
        <w:rPr>
          <w:rFonts w:ascii="Times New Roman" w:eastAsia="Times New Roman" w:hAnsi="Times New Roman" w:cs="Times New Roman"/>
          <w:sz w:val="24"/>
          <w:szCs w:val="24"/>
        </w:rPr>
        <w:t>Verlag</w:t>
      </w:r>
      <w:proofErr w:type="spellEnd"/>
      <w:r w:rsidRPr="002F75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C72DE7" w14:textId="64346849" w:rsidR="00843EAA" w:rsidRPr="00843EAA" w:rsidRDefault="00843EAA" w:rsidP="004A64E5">
      <w:pPr>
        <w:jc w:val="center"/>
      </w:pPr>
    </w:p>
    <w:sectPr w:rsidR="00843EAA" w:rsidRPr="00843E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E5EA1" w14:textId="77777777" w:rsidR="002B0A08" w:rsidRDefault="002B0A08" w:rsidP="00034EA5">
      <w:pPr>
        <w:spacing w:after="0" w:line="240" w:lineRule="auto"/>
      </w:pPr>
      <w:r>
        <w:separator/>
      </w:r>
    </w:p>
  </w:endnote>
  <w:endnote w:type="continuationSeparator" w:id="0">
    <w:p w14:paraId="200ACF0F" w14:textId="77777777" w:rsidR="002B0A08" w:rsidRDefault="002B0A08" w:rsidP="0003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6DBB4" w14:textId="77777777" w:rsidR="002B0A08" w:rsidRDefault="002B0A08" w:rsidP="00034EA5">
      <w:pPr>
        <w:spacing w:after="0" w:line="240" w:lineRule="auto"/>
      </w:pPr>
      <w:r>
        <w:separator/>
      </w:r>
    </w:p>
  </w:footnote>
  <w:footnote w:type="continuationSeparator" w:id="0">
    <w:p w14:paraId="1957E5B7" w14:textId="77777777" w:rsidR="002B0A08" w:rsidRDefault="002B0A08" w:rsidP="00034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B5EF2" w14:textId="094091E7" w:rsidR="00034EA5" w:rsidRDefault="00034EA5" w:rsidP="004C492B">
    <w:pPr>
      <w:pStyle w:val="En-tte"/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819B1B" wp14:editId="5DAC1109">
              <wp:simplePos x="0" y="0"/>
              <wp:positionH relativeFrom="column">
                <wp:posOffset>880745</wp:posOffset>
              </wp:positionH>
              <wp:positionV relativeFrom="paragraph">
                <wp:posOffset>-335280</wp:posOffset>
              </wp:positionV>
              <wp:extent cx="5648325" cy="1685925"/>
              <wp:effectExtent l="0" t="0" r="9525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8325" cy="1685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DF968" w14:textId="77777777" w:rsidR="004C492B" w:rsidRDefault="004C492B" w:rsidP="004C492B">
                          <w:pPr>
                            <w:pStyle w:val="Titre1"/>
                            <w:tabs>
                              <w:tab w:val="left" w:pos="7655"/>
                            </w:tabs>
                            <w:spacing w:line="242" w:lineRule="auto"/>
                            <w:ind w:right="-42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44546A" w:themeColor="text2"/>
                              <w:sz w:val="30"/>
                              <w:szCs w:val="30"/>
                              <w:lang w:val="en-US"/>
                            </w:rPr>
                          </w:pPr>
                          <w:r w:rsidRPr="004C492B">
                            <w:rPr>
                              <w:rFonts w:asciiTheme="minorHAnsi" w:hAnsiTheme="minorHAnsi" w:cstheme="minorHAnsi"/>
                              <w:b/>
                              <w:bCs/>
                              <w:color w:val="44546A" w:themeColor="text2"/>
                              <w:sz w:val="30"/>
                              <w:szCs w:val="30"/>
                              <w:lang w:val="en-US"/>
                            </w:rPr>
                            <w:t>The first International Conference on Mathematics, Data Science and Artificial Intelligence</w:t>
                          </w:r>
                        </w:p>
                        <w:p w14:paraId="2F2D1F6D" w14:textId="4258C302" w:rsidR="00B37F3A" w:rsidRDefault="00B37F3A" w:rsidP="00B37F3A">
                          <w:pPr>
                            <w:autoSpaceDE w:val="0"/>
                            <w:autoSpaceDN w:val="0"/>
                            <w:spacing w:after="0" w:line="240" w:lineRule="auto"/>
                            <w:jc w:val="center"/>
                            <w:outlineLvl w:val="1"/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color w:val="4472C4" w:themeColor="accent1"/>
                              <w:sz w:val="32"/>
                              <w:szCs w:val="32"/>
                              <w:lang w:val="en-US"/>
                            </w:rPr>
                          </w:pPr>
                          <w:r w:rsidRPr="008C3B64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color w:val="4472C4" w:themeColor="accent1"/>
                              <w:sz w:val="32"/>
                              <w:szCs w:val="32"/>
                              <w:lang w:val="en-US"/>
                            </w:rPr>
                            <w:t>ICMDSAI’25</w:t>
                          </w:r>
                        </w:p>
                        <w:p w14:paraId="364251A8" w14:textId="54D29F11" w:rsidR="00B37F3A" w:rsidRPr="002F7506" w:rsidRDefault="00B37F3A" w:rsidP="00B37F3A">
                          <w:pPr>
                            <w:autoSpaceDE w:val="0"/>
                            <w:autoSpaceDN w:val="0"/>
                            <w:spacing w:after="0" w:line="240" w:lineRule="auto"/>
                            <w:jc w:val="center"/>
                            <w:outlineLvl w:val="1"/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color w:val="4472C4" w:themeColor="accent1"/>
                              <w:sz w:val="32"/>
                              <w:szCs w:val="32"/>
                              <w:lang w:val="en-US"/>
                            </w:rPr>
                          </w:pPr>
                          <w:r w:rsidRPr="002F7506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color w:val="4472C4" w:themeColor="accent1"/>
                              <w:sz w:val="32"/>
                              <w:szCs w:val="32"/>
                              <w:lang w:val="en-US"/>
                            </w:rPr>
                            <w:t>November 28, 2025</w:t>
                          </w:r>
                        </w:p>
                        <w:p w14:paraId="5C6F55FA" w14:textId="77777777" w:rsidR="00B37F3A" w:rsidRPr="004C492B" w:rsidRDefault="00B37F3A" w:rsidP="004C492B">
                          <w:pPr>
                            <w:pStyle w:val="NormalWeb"/>
                            <w:tabs>
                              <w:tab w:val="left" w:pos="7655"/>
                            </w:tabs>
                            <w:spacing w:before="0" w:beforeAutospacing="0" w:after="0" w:afterAutospacing="0"/>
                            <w:ind w:right="-42"/>
                            <w:jc w:val="center"/>
                            <w:rPr>
                              <w:rFonts w:asciiTheme="minorHAnsi" w:hAnsiTheme="minorHAnsi" w:cstheme="minorHAnsi"/>
                              <w:sz w:val="48"/>
                              <w:szCs w:val="48"/>
                            </w:rPr>
                          </w:pPr>
                        </w:p>
                        <w:p w14:paraId="223B8ED9" w14:textId="77777777" w:rsidR="004C492B" w:rsidRPr="004C492B" w:rsidRDefault="004C492B" w:rsidP="004C492B">
                          <w:pPr>
                            <w:tabs>
                              <w:tab w:val="left" w:pos="7655"/>
                            </w:tabs>
                            <w:ind w:right="-42"/>
                            <w:rPr>
                              <w:lang w:val="en-US"/>
                            </w:rPr>
                          </w:pPr>
                        </w:p>
                        <w:p w14:paraId="5DAD3E68" w14:textId="7884E719" w:rsidR="00034EA5" w:rsidRPr="004C492B" w:rsidRDefault="00034EA5" w:rsidP="004C492B">
                          <w:pPr>
                            <w:tabs>
                              <w:tab w:val="left" w:pos="7655"/>
                            </w:tabs>
                            <w:ind w:right="-42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19B1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69.35pt;margin-top:-26.4pt;width:444.7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" stroked="f">
              <v:textbox>
                <w:txbxContent>
                  <w:p w14:paraId="418DF968" w14:textId="77777777" w:rsidR="004C492B" w:rsidRDefault="004C492B" w:rsidP="004C492B">
                    <w:pPr>
                      <w:pStyle w:val="Titre1"/>
                      <w:tabs>
                        <w:tab w:val="left" w:pos="7655"/>
                      </w:tabs>
                      <w:spacing w:line="242" w:lineRule="auto"/>
                      <w:ind w:right="-42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44546A" w:themeColor="text2"/>
                        <w:sz w:val="30"/>
                        <w:szCs w:val="30"/>
                        <w:lang w:val="en-US"/>
                      </w:rPr>
                    </w:pPr>
                    <w:r w:rsidRPr="004C492B">
                      <w:rPr>
                        <w:rFonts w:asciiTheme="minorHAnsi" w:hAnsiTheme="minorHAnsi" w:cstheme="minorHAnsi"/>
                        <w:b/>
                        <w:bCs/>
                        <w:color w:val="44546A" w:themeColor="text2"/>
                        <w:sz w:val="30"/>
                        <w:szCs w:val="30"/>
                        <w:lang w:val="en-US"/>
                      </w:rPr>
                      <w:t>The first International Conference on Mathematics, Data Science and Artificial Intelligence</w:t>
                    </w:r>
                  </w:p>
                  <w:p w14:paraId="2F2D1F6D" w14:textId="4258C302" w:rsidR="00B37F3A" w:rsidRDefault="00B37F3A" w:rsidP="00B37F3A">
                    <w:pPr>
                      <w:autoSpaceDE w:val="0"/>
                      <w:autoSpaceDN w:val="0"/>
                      <w:spacing w:after="0" w:line="240" w:lineRule="auto"/>
                      <w:jc w:val="center"/>
                      <w:outlineLvl w:val="1"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color w:val="4472C4" w:themeColor="accent1"/>
                        <w:sz w:val="32"/>
                        <w:szCs w:val="32"/>
                        <w:lang w:val="en-US"/>
                      </w:rPr>
                    </w:pPr>
                    <w:r w:rsidRPr="008C3B64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color w:val="4472C4" w:themeColor="accent1"/>
                        <w:sz w:val="32"/>
                        <w:szCs w:val="32"/>
                        <w:lang w:val="en-US"/>
                      </w:rPr>
                      <w:t>ICMDSAI’25</w:t>
                    </w:r>
                  </w:p>
                  <w:p w14:paraId="364251A8" w14:textId="54D29F11" w:rsidR="00B37F3A" w:rsidRPr="002F7506" w:rsidRDefault="00B37F3A" w:rsidP="00B37F3A">
                    <w:pPr>
                      <w:autoSpaceDE w:val="0"/>
                      <w:autoSpaceDN w:val="0"/>
                      <w:spacing w:after="0" w:line="240" w:lineRule="auto"/>
                      <w:jc w:val="center"/>
                      <w:outlineLvl w:val="1"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color w:val="4472C4" w:themeColor="accent1"/>
                        <w:sz w:val="32"/>
                        <w:szCs w:val="32"/>
                        <w:lang w:val="en-US"/>
                      </w:rPr>
                    </w:pPr>
                    <w:r w:rsidRPr="002F7506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color w:val="4472C4" w:themeColor="accent1"/>
                        <w:sz w:val="32"/>
                        <w:szCs w:val="32"/>
                        <w:lang w:val="en-US"/>
                      </w:rPr>
                      <w:t>November 28, 2025</w:t>
                    </w:r>
                  </w:p>
                  <w:p w14:paraId="5C6F55FA" w14:textId="77777777" w:rsidR="00B37F3A" w:rsidRPr="004C492B" w:rsidRDefault="00B37F3A" w:rsidP="004C492B">
                    <w:pPr>
                      <w:pStyle w:val="NormalWeb"/>
                      <w:tabs>
                        <w:tab w:val="left" w:pos="7655"/>
                      </w:tabs>
                      <w:spacing w:before="0" w:beforeAutospacing="0" w:after="0" w:afterAutospacing="0"/>
                      <w:ind w:right="-42"/>
                      <w:jc w:val="center"/>
                      <w:rPr>
                        <w:rFonts w:asciiTheme="minorHAnsi" w:hAnsiTheme="minorHAnsi" w:cstheme="minorHAnsi"/>
                        <w:sz w:val="48"/>
                        <w:szCs w:val="48"/>
                      </w:rPr>
                    </w:pPr>
                  </w:p>
                  <w:p w14:paraId="223B8ED9" w14:textId="77777777" w:rsidR="004C492B" w:rsidRPr="004C492B" w:rsidRDefault="004C492B" w:rsidP="004C492B">
                    <w:pPr>
                      <w:tabs>
                        <w:tab w:val="left" w:pos="7655"/>
                      </w:tabs>
                      <w:ind w:right="-42"/>
                      <w:rPr>
                        <w:lang w:val="en-US"/>
                      </w:rPr>
                    </w:pPr>
                  </w:p>
                  <w:p w14:paraId="5DAD3E68" w14:textId="7884E719" w:rsidR="00034EA5" w:rsidRPr="004C492B" w:rsidRDefault="00034EA5" w:rsidP="004C492B">
                    <w:pPr>
                      <w:tabs>
                        <w:tab w:val="left" w:pos="7655"/>
                      </w:tabs>
                      <w:ind w:right="-42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56F1B162" wp14:editId="3745CAB7">
          <wp:extent cx="1104187" cy="959485"/>
          <wp:effectExtent l="0" t="0" r="1270" b="0"/>
          <wp:docPr id="142928381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223" cy="989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A5"/>
    <w:rsid w:val="00034EA5"/>
    <w:rsid w:val="00180B40"/>
    <w:rsid w:val="00236567"/>
    <w:rsid w:val="002B0A08"/>
    <w:rsid w:val="00316CF9"/>
    <w:rsid w:val="003E071E"/>
    <w:rsid w:val="00430C77"/>
    <w:rsid w:val="004A64E5"/>
    <w:rsid w:val="004C492B"/>
    <w:rsid w:val="005E2A8A"/>
    <w:rsid w:val="007102A6"/>
    <w:rsid w:val="00715EF5"/>
    <w:rsid w:val="0074192D"/>
    <w:rsid w:val="007C2D60"/>
    <w:rsid w:val="008319FE"/>
    <w:rsid w:val="008400E2"/>
    <w:rsid w:val="00843EAA"/>
    <w:rsid w:val="00B37F3A"/>
    <w:rsid w:val="00BC5766"/>
    <w:rsid w:val="00CF0E37"/>
    <w:rsid w:val="00E341EF"/>
    <w:rsid w:val="00E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1E6CB"/>
  <w15:chartTrackingRefBased/>
  <w15:docId w15:val="{96D953F3-0B6D-4F8B-86F8-E7889974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4E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34E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4E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4EA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4EA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4EA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4EA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4EA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4EA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4EA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4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34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34E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34EA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4EA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4E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34E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34E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34E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4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34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4EA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34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4EA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34E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4EA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34EA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4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4EA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4EA5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34EA5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034EA5"/>
  </w:style>
  <w:style w:type="paragraph" w:styleId="Pieddepage">
    <w:name w:val="footer"/>
    <w:basedOn w:val="Normal"/>
    <w:link w:val="PieddepageCar"/>
    <w:uiPriority w:val="99"/>
    <w:unhideWhenUsed/>
    <w:rsid w:val="00034EA5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034EA5"/>
  </w:style>
  <w:style w:type="paragraph" w:styleId="NormalWeb">
    <w:name w:val="Normal (Web)"/>
    <w:basedOn w:val="Normal"/>
    <w:uiPriority w:val="99"/>
    <w:unhideWhenUsed/>
    <w:rsid w:val="004C49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A64E5"/>
    <w:rPr>
      <w:b/>
      <w:bCs/>
    </w:rPr>
  </w:style>
  <w:style w:type="character" w:styleId="Accentuation">
    <w:name w:val="Emphasis"/>
    <w:basedOn w:val="Policepardfaut"/>
    <w:uiPriority w:val="20"/>
    <w:qFormat/>
    <w:rsid w:val="004A64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FE77-780A-4A29-8D1A-27858258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2025-08-14T13:24:00Z</dcterms:created>
  <dcterms:modified xsi:type="dcterms:W3CDTF">2025-08-14T13:24:00Z</dcterms:modified>
</cp:coreProperties>
</file>